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5F" w:rsidRPr="008A325F" w:rsidRDefault="00965371" w:rsidP="008A325F">
      <w:pPr>
        <w:spacing w:after="120"/>
        <w:jc w:val="center"/>
        <w:rPr>
          <w:b/>
          <w:sz w:val="28"/>
          <w:szCs w:val="24"/>
        </w:rPr>
      </w:pPr>
      <w:r>
        <w:t> </w:t>
      </w:r>
      <w:r w:rsidR="008A325F" w:rsidRPr="008A325F">
        <w:rPr>
          <w:b/>
          <w:sz w:val="28"/>
          <w:szCs w:val="24"/>
        </w:rPr>
        <w:t>Prijavni obrazac za seminar:</w:t>
      </w:r>
    </w:p>
    <w:p w:rsidR="008A325F" w:rsidRDefault="008A325F" w:rsidP="008A325F">
      <w:pPr>
        <w:spacing w:after="120" w:line="240" w:lineRule="auto"/>
        <w:jc w:val="center"/>
        <w:rPr>
          <w:b/>
          <w:bCs/>
          <w:sz w:val="32"/>
          <w:szCs w:val="24"/>
        </w:rPr>
      </w:pPr>
      <w:r w:rsidRPr="008A325F">
        <w:rPr>
          <w:b/>
          <w:bCs/>
          <w:sz w:val="32"/>
          <w:szCs w:val="24"/>
        </w:rPr>
        <w:t>"Za odgovorno i transparentno upravljanje javnim dobrima i prirodnim resursima"</w:t>
      </w:r>
    </w:p>
    <w:p w:rsidR="008A325F" w:rsidRPr="008A325F" w:rsidRDefault="004C105F" w:rsidP="008A325F">
      <w:pPr>
        <w:spacing w:after="120" w:line="36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27</w:t>
      </w:r>
      <w:r w:rsidR="008A325F" w:rsidRPr="008A325F">
        <w:rPr>
          <w:b/>
          <w:bCs/>
          <w:sz w:val="28"/>
          <w:szCs w:val="24"/>
        </w:rPr>
        <w:t xml:space="preserve">. – </w:t>
      </w:r>
      <w:r>
        <w:rPr>
          <w:b/>
          <w:bCs/>
          <w:sz w:val="28"/>
          <w:szCs w:val="24"/>
        </w:rPr>
        <w:t>28</w:t>
      </w:r>
      <w:r w:rsidR="008A325F" w:rsidRPr="008A325F">
        <w:rPr>
          <w:b/>
          <w:bCs/>
          <w:sz w:val="28"/>
          <w:szCs w:val="24"/>
        </w:rPr>
        <w:t xml:space="preserve">. </w:t>
      </w:r>
      <w:r>
        <w:rPr>
          <w:b/>
          <w:bCs/>
          <w:sz w:val="28"/>
          <w:szCs w:val="24"/>
        </w:rPr>
        <w:t>listopada</w:t>
      </w:r>
      <w:r w:rsidR="008A325F">
        <w:rPr>
          <w:b/>
          <w:bCs/>
          <w:sz w:val="28"/>
          <w:szCs w:val="24"/>
        </w:rPr>
        <w:t xml:space="preserve"> 2016</w:t>
      </w:r>
      <w:r w:rsidR="008A325F" w:rsidRPr="008A325F">
        <w:rPr>
          <w:b/>
          <w:bCs/>
          <w:sz w:val="28"/>
          <w:szCs w:val="24"/>
        </w:rPr>
        <w:t xml:space="preserve">., </w:t>
      </w:r>
      <w:r>
        <w:rPr>
          <w:b/>
          <w:bCs/>
          <w:sz w:val="28"/>
          <w:szCs w:val="24"/>
        </w:rPr>
        <w:t>Metković</w:t>
      </w:r>
    </w:p>
    <w:p w:rsidR="00903D02" w:rsidRDefault="008A325F" w:rsidP="007A6461">
      <w:pPr>
        <w:spacing w:after="120" w:line="276" w:lineRule="auto"/>
        <w:jc w:val="both"/>
        <w:rPr>
          <w:i/>
          <w:sz w:val="20"/>
        </w:rPr>
      </w:pPr>
      <w:r w:rsidRPr="008A325F">
        <w:rPr>
          <w:b/>
          <w:sz w:val="20"/>
          <w:u w:val="single"/>
        </w:rPr>
        <w:t>Napomena:</w:t>
      </w:r>
      <w:r w:rsidR="00342465">
        <w:rPr>
          <w:b/>
          <w:sz w:val="20"/>
          <w:u w:val="single"/>
        </w:rPr>
        <w:t xml:space="preserve"> </w:t>
      </w:r>
      <w:r w:rsidRPr="008A325F">
        <w:rPr>
          <w:i/>
          <w:sz w:val="20"/>
        </w:rPr>
        <w:t xml:space="preserve">Prijavni </w:t>
      </w:r>
      <w:r w:rsidR="00C02DFB">
        <w:rPr>
          <w:i/>
          <w:sz w:val="20"/>
        </w:rPr>
        <w:t>obrazac</w:t>
      </w:r>
      <w:r w:rsidR="00342465">
        <w:rPr>
          <w:i/>
          <w:sz w:val="20"/>
        </w:rPr>
        <w:t xml:space="preserve"> </w:t>
      </w:r>
      <w:r w:rsidR="007A6461">
        <w:rPr>
          <w:i/>
          <w:sz w:val="20"/>
        </w:rPr>
        <w:t>potrebno je poslati putem e-</w:t>
      </w:r>
      <w:r w:rsidRPr="008A325F">
        <w:rPr>
          <w:i/>
          <w:sz w:val="20"/>
        </w:rPr>
        <w:t>pošte na:</w:t>
      </w:r>
      <w:hyperlink r:id="rId6" w:history="1">
        <w:r w:rsidR="00903D02" w:rsidRPr="00F31949">
          <w:rPr>
            <w:rStyle w:val="Hiperveza"/>
            <w:i/>
            <w:sz w:val="20"/>
          </w:rPr>
          <w:t>dobra.udruga@gmail.com</w:t>
        </w:r>
      </w:hyperlink>
    </w:p>
    <w:p w:rsidR="008A325F" w:rsidRPr="008A325F" w:rsidRDefault="004C105F" w:rsidP="007A6461">
      <w:pPr>
        <w:spacing w:after="120" w:line="276" w:lineRule="auto"/>
        <w:jc w:val="both"/>
        <w:rPr>
          <w:i/>
          <w:sz w:val="20"/>
        </w:rPr>
      </w:pPr>
      <w:r>
        <w:rPr>
          <w:i/>
          <w:sz w:val="20"/>
        </w:rPr>
        <w:t>d</w:t>
      </w:r>
      <w:r w:rsidR="008A325F" w:rsidRPr="008A325F">
        <w:rPr>
          <w:b/>
          <w:i/>
          <w:sz w:val="20"/>
          <w:u w:val="single"/>
        </w:rPr>
        <w:t xml:space="preserve">o </w:t>
      </w:r>
      <w:r w:rsidR="00903D02">
        <w:rPr>
          <w:b/>
          <w:i/>
          <w:sz w:val="20"/>
          <w:u w:val="single"/>
        </w:rPr>
        <w:t>1</w:t>
      </w:r>
      <w:r w:rsidR="00342465">
        <w:rPr>
          <w:b/>
          <w:i/>
          <w:sz w:val="20"/>
          <w:u w:val="single"/>
        </w:rPr>
        <w:t>3</w:t>
      </w:r>
      <w:r w:rsidR="008A325F">
        <w:rPr>
          <w:b/>
          <w:i/>
          <w:sz w:val="20"/>
          <w:u w:val="single"/>
        </w:rPr>
        <w:t>.</w:t>
      </w:r>
      <w:r w:rsidR="00903D02">
        <w:rPr>
          <w:b/>
          <w:i/>
          <w:sz w:val="20"/>
          <w:u w:val="single"/>
        </w:rPr>
        <w:t>1</w:t>
      </w:r>
      <w:r w:rsidR="008A325F">
        <w:rPr>
          <w:b/>
          <w:i/>
          <w:sz w:val="20"/>
          <w:u w:val="single"/>
        </w:rPr>
        <w:t>0</w:t>
      </w:r>
      <w:r w:rsidR="008A325F" w:rsidRPr="008A325F">
        <w:rPr>
          <w:b/>
          <w:i/>
          <w:sz w:val="20"/>
          <w:u w:val="single"/>
        </w:rPr>
        <w:t>.201</w:t>
      </w:r>
      <w:r w:rsidR="008A325F">
        <w:rPr>
          <w:b/>
          <w:i/>
          <w:sz w:val="20"/>
          <w:u w:val="single"/>
        </w:rPr>
        <w:t>6</w:t>
      </w:r>
      <w:r w:rsidR="008A325F" w:rsidRPr="008A325F">
        <w:rPr>
          <w:b/>
          <w:i/>
          <w:sz w:val="20"/>
          <w:u w:val="single"/>
        </w:rPr>
        <w:t>.</w:t>
      </w:r>
      <w:r w:rsidR="00342465">
        <w:rPr>
          <w:b/>
          <w:i/>
          <w:sz w:val="20"/>
          <w:u w:val="single"/>
        </w:rPr>
        <w:t xml:space="preserve"> </w:t>
      </w:r>
      <w:r w:rsidR="00C02DFB">
        <w:rPr>
          <w:i/>
          <w:sz w:val="20"/>
        </w:rPr>
        <w:t xml:space="preserve">do 16 sati. </w:t>
      </w:r>
      <w:r w:rsidR="008A325F" w:rsidRPr="008A325F">
        <w:rPr>
          <w:i/>
          <w:sz w:val="20"/>
        </w:rPr>
        <w:t xml:space="preserve">Za sva pitanja slobodno nas kontaktirajte putem </w:t>
      </w:r>
      <w:r w:rsidR="00C02DFB">
        <w:rPr>
          <w:i/>
          <w:sz w:val="20"/>
        </w:rPr>
        <w:t>e-pošte</w:t>
      </w:r>
      <w:r w:rsidR="008A325F" w:rsidRPr="008A325F">
        <w:rPr>
          <w:i/>
          <w:sz w:val="20"/>
        </w:rPr>
        <w:t xml:space="preserve"> ili na </w:t>
      </w:r>
      <w:r w:rsidR="00903D02">
        <w:rPr>
          <w:i/>
          <w:sz w:val="20"/>
        </w:rPr>
        <w:t>091 782 96 85</w:t>
      </w:r>
      <w:r w:rsidR="00C02DFB" w:rsidRPr="00C02DFB">
        <w:rPr>
          <w:i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218"/>
      </w:tblGrid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 xml:space="preserve">Ime i </w:t>
            </w:r>
            <w:r>
              <w:rPr>
                <w:b/>
              </w:rPr>
              <w:t>p</w:t>
            </w:r>
            <w:r w:rsidRPr="008A325F">
              <w:rPr>
                <w:b/>
              </w:rPr>
              <w:t>rezime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>Institucija/organizacija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>Funkcija u instituciji/organizaciji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>Kontakt telefon/mobitel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>Kontakt e-mail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277C5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Adresa 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>Mjesto iz kojeg putujete na radionicu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</w:p>
        </w:tc>
      </w:tr>
      <w:tr w:rsidR="008A325F" w:rsidRPr="008A325F" w:rsidTr="0081742C">
        <w:trPr>
          <w:trHeight w:val="454"/>
        </w:trPr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0" w:line="276" w:lineRule="auto"/>
              <w:rPr>
                <w:b/>
              </w:rPr>
            </w:pPr>
            <w:r w:rsidRPr="008A325F">
              <w:rPr>
                <w:b/>
              </w:rPr>
              <w:t>Noćenje u hotelu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1742C">
            <w:pPr>
              <w:spacing w:after="0" w:line="276" w:lineRule="auto"/>
              <w:rPr>
                <w:sz w:val="18"/>
                <w:szCs w:val="18"/>
              </w:rPr>
            </w:pPr>
            <w:r w:rsidRPr="008A325F">
              <w:t xml:space="preserve">Da   </w:t>
            </w:r>
            <w:r w:rsidR="00396D0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Austi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96D01">
              <w:rPr>
                <w:sz w:val="18"/>
                <w:szCs w:val="18"/>
              </w:rPr>
            </w:r>
            <w:r w:rsidR="00396D01">
              <w:rPr>
                <w:sz w:val="18"/>
                <w:szCs w:val="18"/>
              </w:rPr>
              <w:fldChar w:fldCharType="end"/>
            </w:r>
            <w:r w:rsidRPr="008A325F">
              <w:t xml:space="preserve">Ne  </w:t>
            </w:r>
            <w:r w:rsidR="00396D01" w:rsidRPr="008A325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Austin"/>
                  <w:checkBox>
                    <w:sizeAuto/>
                    <w:default w:val="0"/>
                  </w:checkBox>
                </w:ffData>
              </w:fldChar>
            </w:r>
            <w:r w:rsidRPr="008A325F">
              <w:rPr>
                <w:sz w:val="18"/>
                <w:szCs w:val="18"/>
              </w:rPr>
              <w:instrText xml:space="preserve"> FORMCHECKBOX </w:instrText>
            </w:r>
            <w:r w:rsidR="00396D01" w:rsidRPr="008A325F">
              <w:rPr>
                <w:sz w:val="18"/>
                <w:szCs w:val="18"/>
              </w:rPr>
            </w:r>
            <w:r w:rsidR="00396D01" w:rsidRPr="008A325F">
              <w:rPr>
                <w:sz w:val="18"/>
                <w:szCs w:val="18"/>
              </w:rPr>
              <w:fldChar w:fldCharType="end"/>
            </w:r>
          </w:p>
        </w:tc>
      </w:tr>
    </w:tbl>
    <w:p w:rsidR="008A325F" w:rsidRPr="008A325F" w:rsidRDefault="008A325F" w:rsidP="008A325F">
      <w:pPr>
        <w:spacing w:after="0" w:line="276" w:lineRule="auto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218"/>
      </w:tblGrid>
      <w:tr w:rsidR="008A325F" w:rsidRPr="008A325F" w:rsidTr="0081742C">
        <w:tc>
          <w:tcPr>
            <w:tcW w:w="5070" w:type="dxa"/>
            <w:shd w:val="clear" w:color="auto" w:fill="auto"/>
            <w:vAlign w:val="center"/>
          </w:tcPr>
          <w:p w:rsidR="008A325F" w:rsidRPr="008A325F" w:rsidRDefault="008A325F" w:rsidP="00671340">
            <w:pPr>
              <w:spacing w:after="120" w:line="276" w:lineRule="auto"/>
              <w:rPr>
                <w:b/>
              </w:rPr>
            </w:pPr>
            <w:r w:rsidRPr="008A325F">
              <w:rPr>
                <w:b/>
              </w:rPr>
              <w:t>Preferenc</w:t>
            </w:r>
            <w:r w:rsidR="00EF3DAF">
              <w:rPr>
                <w:b/>
              </w:rPr>
              <w:t>ije</w:t>
            </w:r>
            <w:bookmarkStart w:id="0" w:name="_GoBack"/>
            <w:bookmarkEnd w:id="0"/>
            <w:r w:rsidRPr="008A325F">
              <w:rPr>
                <w:b/>
              </w:rPr>
              <w:t xml:space="preserve"> vezano za prehranu 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A325F" w:rsidRPr="008A325F" w:rsidRDefault="008A325F" w:rsidP="008A325F">
            <w:pPr>
              <w:spacing w:after="200" w:line="276" w:lineRule="auto"/>
            </w:pPr>
            <w:r w:rsidRPr="008A325F">
              <w:t xml:space="preserve">Vegetarijanci            </w:t>
            </w:r>
            <w:r w:rsidR="00396D01" w:rsidRPr="008A325F">
              <w:fldChar w:fldCharType="begin"/>
            </w:r>
            <w:r w:rsidRPr="008A325F">
              <w:instrText xml:space="preserve"> FILLIN   \* MERGEFORMAT </w:instrText>
            </w:r>
            <w:r w:rsidR="00396D01" w:rsidRPr="008A325F">
              <w:fldChar w:fldCharType="end"/>
            </w:r>
            <w:r w:rsidR="00396D01" w:rsidRPr="008A325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Austin"/>
                  <w:checkBox>
                    <w:sizeAuto/>
                    <w:default w:val="0"/>
                  </w:checkBox>
                </w:ffData>
              </w:fldChar>
            </w:r>
            <w:r w:rsidRPr="008A325F">
              <w:rPr>
                <w:sz w:val="18"/>
                <w:szCs w:val="18"/>
              </w:rPr>
              <w:instrText xml:space="preserve"> FORMCHECKBOX </w:instrText>
            </w:r>
            <w:r w:rsidR="00396D01" w:rsidRPr="008A325F">
              <w:rPr>
                <w:sz w:val="18"/>
                <w:szCs w:val="18"/>
              </w:rPr>
            </w:r>
            <w:r w:rsidR="00396D01" w:rsidRPr="008A325F">
              <w:rPr>
                <w:sz w:val="18"/>
                <w:szCs w:val="18"/>
              </w:rPr>
              <w:fldChar w:fldCharType="end"/>
            </w:r>
          </w:p>
          <w:p w:rsidR="008A325F" w:rsidRPr="008A325F" w:rsidRDefault="008A325F" w:rsidP="008A325F">
            <w:pPr>
              <w:spacing w:after="200" w:line="276" w:lineRule="auto"/>
            </w:pPr>
            <w:r w:rsidRPr="008A325F">
              <w:t>Vegani</w:t>
            </w:r>
            <w:r w:rsidR="00396D01" w:rsidRPr="008A325F">
              <w:fldChar w:fldCharType="begin"/>
            </w:r>
            <w:r w:rsidRPr="008A325F">
              <w:instrText xml:space="preserve"> FILLIN   \* MERGEFORMAT </w:instrText>
            </w:r>
            <w:r w:rsidR="00396D01" w:rsidRPr="008A325F">
              <w:fldChar w:fldCharType="end"/>
            </w:r>
            <w:r w:rsidR="00396D01" w:rsidRPr="008A325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5F">
              <w:rPr>
                <w:sz w:val="18"/>
                <w:szCs w:val="18"/>
              </w:rPr>
              <w:instrText xml:space="preserve"> FORMCHECKBOX </w:instrText>
            </w:r>
            <w:r w:rsidR="00396D01" w:rsidRPr="008A325F">
              <w:rPr>
                <w:sz w:val="18"/>
                <w:szCs w:val="18"/>
              </w:rPr>
            </w:r>
            <w:r w:rsidR="00396D01" w:rsidRPr="008A325F">
              <w:rPr>
                <w:sz w:val="18"/>
                <w:szCs w:val="18"/>
              </w:rPr>
              <w:fldChar w:fldCharType="end"/>
            </w:r>
          </w:p>
          <w:p w:rsidR="008A325F" w:rsidRPr="008A325F" w:rsidRDefault="008A325F" w:rsidP="008A325F">
            <w:pPr>
              <w:spacing w:after="200" w:line="276" w:lineRule="auto"/>
            </w:pPr>
            <w:r w:rsidRPr="008A325F">
              <w:t xml:space="preserve">Alergije </w:t>
            </w:r>
            <w:r w:rsidR="00396D01" w:rsidRPr="008A325F">
              <w:fldChar w:fldCharType="begin"/>
            </w:r>
            <w:r w:rsidRPr="008A325F">
              <w:instrText xml:space="preserve"> FILLIN   \* MERGEFORMAT </w:instrText>
            </w:r>
            <w:r w:rsidR="00396D01" w:rsidRPr="008A325F">
              <w:fldChar w:fldCharType="end"/>
            </w:r>
            <w:r w:rsidR="00396D01" w:rsidRPr="008A325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5F">
              <w:rPr>
                <w:sz w:val="18"/>
                <w:szCs w:val="18"/>
              </w:rPr>
              <w:instrText xml:space="preserve"> FORMCHECKBOX </w:instrText>
            </w:r>
            <w:r w:rsidR="00396D01" w:rsidRPr="008A325F">
              <w:rPr>
                <w:sz w:val="18"/>
                <w:szCs w:val="18"/>
              </w:rPr>
            </w:r>
            <w:r w:rsidR="00396D01" w:rsidRPr="008A325F">
              <w:rPr>
                <w:sz w:val="18"/>
                <w:szCs w:val="18"/>
              </w:rPr>
              <w:fldChar w:fldCharType="end"/>
            </w:r>
            <w:r w:rsidRPr="008A325F">
              <w:rPr>
                <w:sz w:val="18"/>
                <w:szCs w:val="18"/>
              </w:rPr>
              <w:t xml:space="preserve"> ____________________</w:t>
            </w:r>
          </w:p>
          <w:p w:rsidR="008A325F" w:rsidRPr="008A325F" w:rsidRDefault="008A325F" w:rsidP="008A325F">
            <w:pPr>
              <w:spacing w:after="200" w:line="276" w:lineRule="auto"/>
            </w:pPr>
            <w:r w:rsidRPr="008A325F">
              <w:t>Nemam preferenc</w:t>
            </w:r>
            <w:r w:rsidR="00EF3DAF">
              <w:t>ija</w:t>
            </w:r>
            <w:r w:rsidR="00396D01" w:rsidRPr="008A325F">
              <w:fldChar w:fldCharType="begin"/>
            </w:r>
            <w:r w:rsidRPr="008A325F">
              <w:instrText xml:space="preserve"> FILLIN   \* MERGEFORMAT </w:instrText>
            </w:r>
            <w:r w:rsidR="00396D01" w:rsidRPr="008A325F">
              <w:fldChar w:fldCharType="end"/>
            </w:r>
            <w:r w:rsidR="00396D0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96D01">
              <w:rPr>
                <w:sz w:val="18"/>
                <w:szCs w:val="18"/>
              </w:rPr>
            </w:r>
            <w:r w:rsidR="00396D01">
              <w:rPr>
                <w:sz w:val="18"/>
                <w:szCs w:val="18"/>
              </w:rPr>
              <w:fldChar w:fldCharType="end"/>
            </w:r>
          </w:p>
          <w:p w:rsidR="008A325F" w:rsidRPr="008A325F" w:rsidRDefault="008A325F" w:rsidP="008A325F">
            <w:pPr>
              <w:spacing w:after="200" w:line="276" w:lineRule="auto"/>
            </w:pPr>
            <w:r w:rsidRPr="008A325F">
              <w:t>Nešto drugo: ________________________</w:t>
            </w:r>
          </w:p>
        </w:tc>
      </w:tr>
    </w:tbl>
    <w:p w:rsidR="00BE0043" w:rsidRPr="00BE0043" w:rsidRDefault="008A325F" w:rsidP="0081742C">
      <w:pPr>
        <w:spacing w:before="120" w:after="120" w:line="240" w:lineRule="auto"/>
        <w:jc w:val="center"/>
        <w:rPr>
          <w:sz w:val="16"/>
          <w:szCs w:val="16"/>
        </w:rPr>
      </w:pPr>
      <w:r w:rsidRPr="008A325F">
        <w:rPr>
          <w:i/>
          <w:sz w:val="20"/>
          <w:szCs w:val="20"/>
        </w:rPr>
        <w:t xml:space="preserve">Udruga </w:t>
      </w:r>
      <w:r w:rsidR="004C105F">
        <w:rPr>
          <w:i/>
          <w:sz w:val="20"/>
          <w:szCs w:val="20"/>
        </w:rPr>
        <w:t>Dobra i njezini partneri</w:t>
      </w:r>
      <w:r w:rsidRPr="008A325F">
        <w:rPr>
          <w:i/>
          <w:sz w:val="20"/>
          <w:szCs w:val="20"/>
        </w:rPr>
        <w:t xml:space="preserve"> obvezuje </w:t>
      </w:r>
      <w:r w:rsidR="004C105F">
        <w:rPr>
          <w:i/>
          <w:sz w:val="20"/>
          <w:szCs w:val="20"/>
        </w:rPr>
        <w:t xml:space="preserve">se </w:t>
      </w:r>
      <w:r w:rsidRPr="008A325F">
        <w:rPr>
          <w:i/>
          <w:sz w:val="20"/>
          <w:szCs w:val="20"/>
        </w:rPr>
        <w:t xml:space="preserve">čuvati osobne podatke navedene u obrascu sukladno odredbama Zakona o zaštiti osobnih podataka (NN 103/03, 118/06, 41/08, 130/11, 106/12) kojim se uređuje nadzor nad prikupljanjem, obradom i korištenjem osobnih </w:t>
      </w:r>
      <w:r w:rsidRPr="0081742C">
        <w:rPr>
          <w:i/>
          <w:sz w:val="20"/>
          <w:szCs w:val="20"/>
        </w:rPr>
        <w:t>podataka u Republici Hrvatskoj.</w:t>
      </w:r>
    </w:p>
    <w:sectPr w:rsidR="00BE0043" w:rsidRPr="00BE0043" w:rsidSect="008A3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433" w:rsidRDefault="00D35433" w:rsidP="00EC0F21">
      <w:pPr>
        <w:spacing w:after="0" w:line="240" w:lineRule="auto"/>
      </w:pPr>
      <w:r>
        <w:separator/>
      </w:r>
    </w:p>
  </w:endnote>
  <w:endnote w:type="continuationSeparator" w:id="1">
    <w:p w:rsidR="00D35433" w:rsidRDefault="00D35433" w:rsidP="00EC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Block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5F" w:rsidRDefault="004C105F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2C" w:rsidRDefault="0081742C" w:rsidP="0081742C">
    <w:pPr>
      <w:tabs>
        <w:tab w:val="center" w:pos="4536"/>
        <w:tab w:val="right" w:pos="9072"/>
      </w:tabs>
      <w:spacing w:before="120" w:after="120" w:line="240" w:lineRule="auto"/>
      <w:rPr>
        <w:rFonts w:ascii="Arial" w:eastAsia="SimSun" w:hAnsi="Arial" w:cs="Arial"/>
        <w:noProof/>
        <w:sz w:val="20"/>
        <w:szCs w:val="20"/>
        <w:lang w:eastAsia="hr-HR"/>
      </w:rPr>
    </w:pPr>
    <w:r w:rsidRPr="00FA3551">
      <w:rPr>
        <w:rFonts w:ascii="Arial" w:eastAsia="SimSun" w:hAnsi="Arial" w:cs="Arial"/>
        <w:noProof/>
        <w:sz w:val="20"/>
        <w:szCs w:val="20"/>
        <w:lang w:eastAsia="hr-HR"/>
      </w:rPr>
      <w:drawing>
        <wp:inline distT="0" distB="0" distL="0" distR="0">
          <wp:extent cx="1895475" cy="4762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3551">
      <w:rPr>
        <w:rFonts w:ascii="Arial" w:eastAsia="SimSun" w:hAnsi="Arial" w:cs="Arial"/>
        <w:noProof/>
        <w:sz w:val="20"/>
        <w:szCs w:val="20"/>
        <w:lang w:eastAsia="hr-HR"/>
      </w:rPr>
      <w:drawing>
        <wp:inline distT="0" distB="0" distL="0" distR="0">
          <wp:extent cx="990600" cy="476250"/>
          <wp:effectExtent l="0" t="0" r="0" b="0"/>
          <wp:docPr id="3" name="Picture 5" descr="Opis: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pis: c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742C" w:rsidRPr="009E2C58" w:rsidRDefault="0081742C" w:rsidP="0081742C">
    <w:pPr>
      <w:spacing w:before="120" w:after="0" w:line="240" w:lineRule="auto"/>
      <w:jc w:val="center"/>
      <w:rPr>
        <w:color w:val="7F7F7F" w:themeColor="text1" w:themeTint="80"/>
        <w:sz w:val="20"/>
        <w:szCs w:val="20"/>
      </w:rPr>
    </w:pPr>
    <w:r w:rsidRPr="009E2C58">
      <w:rPr>
        <w:color w:val="000000" w:themeColor="text1"/>
        <w:sz w:val="20"/>
        <w:szCs w:val="20"/>
      </w:rPr>
      <w:t>Ovaj materijal nastao je uz financijsku potporu Europske unije i Ureda za udruge Vlade Republike Hrvatske. Za sadržaj je isključivo odgovoran UDD i ne može se smatrati službenim stavom Europske unije kao ni Ureda za udruge Vlade Republike Hrvatske.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5F" w:rsidRDefault="004C105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433" w:rsidRDefault="00D35433" w:rsidP="00EC0F21">
      <w:pPr>
        <w:spacing w:after="0" w:line="240" w:lineRule="auto"/>
      </w:pPr>
      <w:r>
        <w:separator/>
      </w:r>
    </w:p>
  </w:footnote>
  <w:footnote w:type="continuationSeparator" w:id="1">
    <w:p w:rsidR="00D35433" w:rsidRDefault="00D35433" w:rsidP="00EC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5F" w:rsidRDefault="004C105F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2C" w:rsidRPr="00EC0F21" w:rsidRDefault="0081742C" w:rsidP="00EC0F21">
    <w:pPr>
      <w:spacing w:after="0" w:line="240" w:lineRule="auto"/>
      <w:rPr>
        <w:rFonts w:ascii="ABlock Condensed" w:eastAsia="SimSun" w:hAnsi="ABlock Condensed" w:cs="ABlock Condensed"/>
        <w:color w:val="808080"/>
        <w:sz w:val="40"/>
        <w:szCs w:val="40"/>
      </w:rPr>
    </w:pPr>
    <w:r w:rsidRPr="00EC0F21">
      <w:rPr>
        <w:rFonts w:ascii="ABlock Condensed" w:eastAsia="SimSun" w:hAnsi="ABlock Condensed" w:cs="ABlock Condensed"/>
        <w:color w:val="808080"/>
        <w:sz w:val="40"/>
        <w:szCs w:val="40"/>
      </w:rPr>
      <w:t>UDD</w:t>
    </w:r>
    <w:r w:rsidRPr="00EC0F21">
      <w:rPr>
        <w:rFonts w:ascii="ABlock Condensed" w:eastAsia="SimSun" w:hAnsi="ABlock Condensed" w:cs="ABlock Condensed"/>
        <w:sz w:val="40"/>
        <w:szCs w:val="40"/>
      </w:rPr>
      <w:t>UDRUGA ZA DEMOKRATSKODRUŠTVO</w:t>
    </w:r>
  </w:p>
  <w:p w:rsidR="0081742C" w:rsidRPr="007D6E55" w:rsidRDefault="0081742C" w:rsidP="00EC0F21">
    <w:pPr>
      <w:spacing w:after="0" w:line="240" w:lineRule="auto"/>
      <w:rPr>
        <w:rFonts w:ascii="ABlock Condensed" w:eastAsia="SimSun" w:hAnsi="ABlock Condensed" w:cs="ABlock Condensed"/>
        <w:outline/>
        <w:color w:val="000000"/>
        <w:sz w:val="36"/>
        <w:szCs w:val="36"/>
      </w:rPr>
    </w:pPr>
    <w:r w:rsidRPr="00EC0F21">
      <w:rPr>
        <w:rFonts w:ascii="ABlock Condensed" w:eastAsia="SimSun" w:hAnsi="ABlock Condensed" w:cs="ABlock Condensed"/>
        <w:color w:val="808080"/>
        <w:sz w:val="36"/>
        <w:szCs w:val="36"/>
      </w:rPr>
      <w:t>ASSOCIATION FOR DEMOCRATIC SOCIETY</w:t>
    </w:r>
    <w:r w:rsidRPr="00EC0F21">
      <w:rPr>
        <w:rFonts w:ascii="ABlock Condensed" w:eastAsia="SimSun" w:hAnsi="ABlock Condensed" w:cs="ABlock Condensed"/>
        <w:sz w:val="36"/>
        <w:szCs w:val="36"/>
      </w:rPr>
      <w:t>ADS</w:t>
    </w:r>
  </w:p>
  <w:p w:rsidR="0081742C" w:rsidRDefault="0081742C" w:rsidP="00CA7A05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/>
        <w:snapToGrid w:val="0"/>
        <w:sz w:val="20"/>
      </w:rPr>
    </w:pPr>
    <w:r>
      <w:rPr>
        <w:rFonts w:ascii="Arial" w:eastAsia="Times New Roman" w:hAnsi="Arial"/>
        <w:snapToGrid w:val="0"/>
        <w:sz w:val="20"/>
      </w:rPr>
      <w:t xml:space="preserve">tel. 01 63 10 039, </w:t>
    </w:r>
    <w:hyperlink r:id="rId1" w:history="1">
      <w:r w:rsidRPr="004109DF">
        <w:rPr>
          <w:rStyle w:val="Hiperveza"/>
          <w:rFonts w:ascii="Arial" w:eastAsia="Times New Roman" w:hAnsi="Arial"/>
          <w:snapToGrid w:val="0"/>
          <w:sz w:val="20"/>
        </w:rPr>
        <w:t>www.udd.hr</w:t>
      </w:r>
    </w:hyperlink>
    <w:r>
      <w:rPr>
        <w:rFonts w:ascii="Arial" w:eastAsia="Times New Roman" w:hAnsi="Arial"/>
        <w:snapToGrid w:val="0"/>
        <w:sz w:val="20"/>
      </w:rPr>
      <w:t xml:space="preserve">, </w:t>
    </w:r>
    <w:hyperlink r:id="rId2" w:history="1">
      <w:r w:rsidRPr="004109DF">
        <w:rPr>
          <w:rStyle w:val="Hiperveza"/>
          <w:rFonts w:ascii="Arial" w:eastAsia="Times New Roman" w:hAnsi="Arial"/>
          <w:snapToGrid w:val="0"/>
          <w:sz w:val="20"/>
        </w:rPr>
        <w:t>udd@zg.t-com.hr</w:t>
      </w:r>
    </w:hyperlink>
  </w:p>
  <w:p w:rsidR="0081742C" w:rsidRDefault="0081742C" w:rsidP="008506E6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/>
        <w:snapToGrid w:val="0"/>
        <w:sz w:val="20"/>
      </w:rPr>
    </w:pPr>
  </w:p>
  <w:p w:rsidR="0081742C" w:rsidRPr="00283DE4" w:rsidRDefault="0081742C" w:rsidP="00283DE4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 w:cs="Arial"/>
        <w:snapToGrid w:val="0"/>
        <w:sz w:val="20"/>
      </w:rPr>
    </w:pPr>
    <w:r w:rsidRPr="006275DD">
      <w:rPr>
        <w:rFonts w:ascii="Arial" w:eastAsia="Times New Roman" w:hAnsi="Arial"/>
        <w:snapToGrid w:val="0"/>
        <w:sz w:val="20"/>
      </w:rPr>
      <w:t xml:space="preserve">Projekt </w:t>
    </w:r>
    <w:r w:rsidRPr="006275DD">
      <w:rPr>
        <w:rFonts w:ascii="Arial" w:eastAsia="Times New Roman" w:hAnsi="Arial" w:cs="Arial"/>
        <w:snapToGrid w:val="0"/>
        <w:sz w:val="20"/>
        <w:lang w:val="fr-FR"/>
      </w:rPr>
      <w:t>"Za odgovorno i transparentno upravljanje javnim dobrima i prirodnim resursima“</w:t>
    </w:r>
  </w:p>
  <w:tbl>
    <w:tblPr>
      <w:tblW w:w="9297" w:type="dxa"/>
      <w:tblLayout w:type="fixed"/>
      <w:tblLook w:val="0000"/>
    </w:tblPr>
    <w:tblGrid>
      <w:gridCol w:w="2721"/>
      <w:gridCol w:w="3855"/>
      <w:gridCol w:w="2721"/>
    </w:tblGrid>
    <w:tr w:rsidR="0081742C" w:rsidRPr="00B75FA6" w:rsidTr="00864FAE">
      <w:trPr>
        <w:trHeight w:val="794"/>
      </w:trPr>
      <w:tc>
        <w:tcPr>
          <w:tcW w:w="2721" w:type="dxa"/>
          <w:vAlign w:val="center"/>
        </w:tcPr>
        <w:p w:rsidR="0081742C" w:rsidRDefault="0081742C" w:rsidP="00104A26">
          <w:pPr>
            <w:keepNext/>
            <w:keepLines/>
            <w:spacing w:after="0" w:line="240" w:lineRule="auto"/>
            <w:jc w:val="center"/>
            <w:outlineLvl w:val="6"/>
            <w:rPr>
              <w:sz w:val="16"/>
              <w:szCs w:val="16"/>
            </w:rPr>
          </w:pPr>
        </w:p>
        <w:p w:rsidR="0081742C" w:rsidRDefault="0081742C" w:rsidP="00104A26">
          <w:pPr>
            <w:keepNext/>
            <w:keepLines/>
            <w:spacing w:after="0" w:line="240" w:lineRule="auto"/>
            <w:jc w:val="center"/>
            <w:outlineLvl w:val="6"/>
            <w:rPr>
              <w:sz w:val="16"/>
              <w:szCs w:val="16"/>
            </w:rPr>
          </w:pPr>
          <w:r>
            <w:rPr>
              <w:rFonts w:ascii="Arial" w:eastAsia="SimSun" w:hAnsi="Arial"/>
              <w:noProof/>
              <w:sz w:val="20"/>
              <w:szCs w:val="20"/>
              <w:lang w:eastAsia="hr-HR"/>
            </w:rPr>
            <w:drawing>
              <wp:inline distT="0" distB="0" distL="0" distR="0">
                <wp:extent cx="951442" cy="552450"/>
                <wp:effectExtent l="0" t="0" r="1270" b="0"/>
                <wp:docPr id="1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668" cy="56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742C" w:rsidRPr="00B75FA6" w:rsidRDefault="0081742C" w:rsidP="00104A26">
          <w:pPr>
            <w:keepNext/>
            <w:keepLines/>
            <w:spacing w:after="0" w:line="240" w:lineRule="auto"/>
            <w:jc w:val="center"/>
            <w:outlineLvl w:val="6"/>
            <w:rPr>
              <w:noProof/>
              <w:lang w:eastAsia="hr-HR"/>
            </w:rPr>
          </w:pPr>
          <w:r w:rsidRPr="00DF274B">
            <w:rPr>
              <w:sz w:val="16"/>
              <w:szCs w:val="16"/>
            </w:rPr>
            <w:t>Europska unija</w:t>
          </w:r>
        </w:p>
      </w:tc>
      <w:tc>
        <w:tcPr>
          <w:tcW w:w="3855" w:type="dxa"/>
          <w:shd w:val="clear" w:color="auto" w:fill="auto"/>
          <w:vAlign w:val="center"/>
        </w:tcPr>
        <w:p w:rsidR="0081742C" w:rsidRPr="00B75FA6" w:rsidRDefault="004C105F" w:rsidP="00B75FA6">
          <w:pPr>
            <w:keepNext/>
            <w:keepLines/>
            <w:spacing w:after="0" w:line="240" w:lineRule="auto"/>
            <w:jc w:val="center"/>
            <w:outlineLvl w:val="6"/>
            <w:rPr>
              <w:rFonts w:cs="Arial"/>
              <w:sz w:val="20"/>
              <w:szCs w:val="20"/>
              <w:lang w:eastAsia="zh-CN"/>
            </w:rPr>
          </w:pPr>
          <w:r>
            <w:rPr>
              <w:noProof/>
              <w:lang w:eastAsia="hr-HR"/>
            </w:rPr>
            <w:drawing>
              <wp:inline distT="0" distB="0" distL="0" distR="0">
                <wp:extent cx="2140822" cy="666750"/>
                <wp:effectExtent l="0" t="0" r="0" b="0"/>
                <wp:docPr id="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740" cy="670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dxa"/>
          <w:shd w:val="clear" w:color="auto" w:fill="auto"/>
          <w:vAlign w:val="center"/>
        </w:tcPr>
        <w:p w:rsidR="0081742C" w:rsidRPr="00B75FA6" w:rsidRDefault="0081742C" w:rsidP="00657ACB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cs="Arial"/>
              <w:lang w:eastAsia="zh-CN"/>
            </w:rPr>
          </w:pPr>
          <w:r>
            <w:object w:dxaOrig="2415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.75pt;height:71.25pt" o:ole="">
                <v:imagedata r:id="rId5" o:title=""/>
              </v:shape>
              <o:OLEObject Type="Embed" ProgID="PBrush" ShapeID="_x0000_i1025" DrawAspect="Content" ObjectID="_1537256965" r:id="rId6"/>
            </w:object>
          </w:r>
        </w:p>
      </w:tc>
    </w:tr>
  </w:tbl>
  <w:p w:rsidR="0081742C" w:rsidRPr="00CD2D3C" w:rsidRDefault="0081742C" w:rsidP="008A325F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5F" w:rsidRDefault="004C105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054F0"/>
    <w:rsid w:val="00003EF8"/>
    <w:rsid w:val="000802BC"/>
    <w:rsid w:val="0009301C"/>
    <w:rsid w:val="000962AF"/>
    <w:rsid w:val="000A1EBC"/>
    <w:rsid w:val="000B1F1E"/>
    <w:rsid w:val="000B31C3"/>
    <w:rsid w:val="000B5BC2"/>
    <w:rsid w:val="000C337D"/>
    <w:rsid w:val="00103AC0"/>
    <w:rsid w:val="00104A26"/>
    <w:rsid w:val="001223AA"/>
    <w:rsid w:val="001243D8"/>
    <w:rsid w:val="001506D4"/>
    <w:rsid w:val="00156554"/>
    <w:rsid w:val="00190F12"/>
    <w:rsid w:val="0019114A"/>
    <w:rsid w:val="001A6141"/>
    <w:rsid w:val="001B5614"/>
    <w:rsid w:val="001B609F"/>
    <w:rsid w:val="001B788A"/>
    <w:rsid w:val="001C14B5"/>
    <w:rsid w:val="001C7C0D"/>
    <w:rsid w:val="001D5ED7"/>
    <w:rsid w:val="00244304"/>
    <w:rsid w:val="00266A2E"/>
    <w:rsid w:val="00277C5A"/>
    <w:rsid w:val="00282259"/>
    <w:rsid w:val="00283DE4"/>
    <w:rsid w:val="00293E25"/>
    <w:rsid w:val="002D0D3B"/>
    <w:rsid w:val="002E2F59"/>
    <w:rsid w:val="00300468"/>
    <w:rsid w:val="00323EF3"/>
    <w:rsid w:val="00331A3E"/>
    <w:rsid w:val="00332C8C"/>
    <w:rsid w:val="00337C0A"/>
    <w:rsid w:val="00340D1B"/>
    <w:rsid w:val="00342465"/>
    <w:rsid w:val="00357499"/>
    <w:rsid w:val="00367DCF"/>
    <w:rsid w:val="003715CE"/>
    <w:rsid w:val="003720EE"/>
    <w:rsid w:val="003858F6"/>
    <w:rsid w:val="00387AAD"/>
    <w:rsid w:val="003921F9"/>
    <w:rsid w:val="00396D01"/>
    <w:rsid w:val="003C5EBF"/>
    <w:rsid w:val="003D6F32"/>
    <w:rsid w:val="003E4B8E"/>
    <w:rsid w:val="003E6426"/>
    <w:rsid w:val="003E72E1"/>
    <w:rsid w:val="003F20D3"/>
    <w:rsid w:val="00405BFD"/>
    <w:rsid w:val="00420EB2"/>
    <w:rsid w:val="00435EFC"/>
    <w:rsid w:val="00445BF4"/>
    <w:rsid w:val="004664C9"/>
    <w:rsid w:val="0047125E"/>
    <w:rsid w:val="00481929"/>
    <w:rsid w:val="004A7DAB"/>
    <w:rsid w:val="004B5180"/>
    <w:rsid w:val="004C105F"/>
    <w:rsid w:val="004C51BB"/>
    <w:rsid w:val="004D1B81"/>
    <w:rsid w:val="004F507A"/>
    <w:rsid w:val="004F55E8"/>
    <w:rsid w:val="00514FCB"/>
    <w:rsid w:val="00531F05"/>
    <w:rsid w:val="005432B3"/>
    <w:rsid w:val="00552804"/>
    <w:rsid w:val="00597D68"/>
    <w:rsid w:val="005C006D"/>
    <w:rsid w:val="005C3E83"/>
    <w:rsid w:val="005E7C38"/>
    <w:rsid w:val="00640CBB"/>
    <w:rsid w:val="006554B9"/>
    <w:rsid w:val="00656B02"/>
    <w:rsid w:val="00657ACB"/>
    <w:rsid w:val="00664074"/>
    <w:rsid w:val="00666A13"/>
    <w:rsid w:val="00671340"/>
    <w:rsid w:val="00680D5C"/>
    <w:rsid w:val="006849F7"/>
    <w:rsid w:val="00687ED6"/>
    <w:rsid w:val="006D5342"/>
    <w:rsid w:val="006D5C9E"/>
    <w:rsid w:val="006E0896"/>
    <w:rsid w:val="006F3B60"/>
    <w:rsid w:val="006F402F"/>
    <w:rsid w:val="00733954"/>
    <w:rsid w:val="00766B1F"/>
    <w:rsid w:val="00766C44"/>
    <w:rsid w:val="00783F44"/>
    <w:rsid w:val="007842BD"/>
    <w:rsid w:val="00793542"/>
    <w:rsid w:val="007A4798"/>
    <w:rsid w:val="007A6461"/>
    <w:rsid w:val="007A6DE2"/>
    <w:rsid w:val="007B3659"/>
    <w:rsid w:val="007B3D9F"/>
    <w:rsid w:val="007D50EE"/>
    <w:rsid w:val="007D6E55"/>
    <w:rsid w:val="00800ED0"/>
    <w:rsid w:val="0081742C"/>
    <w:rsid w:val="008222B9"/>
    <w:rsid w:val="00833DFC"/>
    <w:rsid w:val="008506E6"/>
    <w:rsid w:val="00864B4B"/>
    <w:rsid w:val="00864FAE"/>
    <w:rsid w:val="00893BD4"/>
    <w:rsid w:val="008A325F"/>
    <w:rsid w:val="008B0D79"/>
    <w:rsid w:val="008B4DAA"/>
    <w:rsid w:val="008D0836"/>
    <w:rsid w:val="008E3690"/>
    <w:rsid w:val="008F7126"/>
    <w:rsid w:val="00903D02"/>
    <w:rsid w:val="00917403"/>
    <w:rsid w:val="0094467A"/>
    <w:rsid w:val="00965371"/>
    <w:rsid w:val="00973841"/>
    <w:rsid w:val="00983CAB"/>
    <w:rsid w:val="009941E1"/>
    <w:rsid w:val="00994D2D"/>
    <w:rsid w:val="009B60FF"/>
    <w:rsid w:val="009C081A"/>
    <w:rsid w:val="009E11B8"/>
    <w:rsid w:val="009E2C58"/>
    <w:rsid w:val="009E4D37"/>
    <w:rsid w:val="00A0128E"/>
    <w:rsid w:val="00A103E9"/>
    <w:rsid w:val="00A11A27"/>
    <w:rsid w:val="00A17038"/>
    <w:rsid w:val="00A33D1C"/>
    <w:rsid w:val="00A432FA"/>
    <w:rsid w:val="00A578E7"/>
    <w:rsid w:val="00A6248E"/>
    <w:rsid w:val="00A64524"/>
    <w:rsid w:val="00A800AF"/>
    <w:rsid w:val="00A8744E"/>
    <w:rsid w:val="00A968B6"/>
    <w:rsid w:val="00AD2027"/>
    <w:rsid w:val="00AD738E"/>
    <w:rsid w:val="00B054F0"/>
    <w:rsid w:val="00B057FB"/>
    <w:rsid w:val="00B06BB5"/>
    <w:rsid w:val="00B63A8D"/>
    <w:rsid w:val="00B75FA6"/>
    <w:rsid w:val="00BC13BA"/>
    <w:rsid w:val="00BD3108"/>
    <w:rsid w:val="00BE0043"/>
    <w:rsid w:val="00C01C13"/>
    <w:rsid w:val="00C02DFB"/>
    <w:rsid w:val="00C109E9"/>
    <w:rsid w:val="00C118B7"/>
    <w:rsid w:val="00C31F48"/>
    <w:rsid w:val="00C365F8"/>
    <w:rsid w:val="00C45689"/>
    <w:rsid w:val="00C76CD8"/>
    <w:rsid w:val="00C83164"/>
    <w:rsid w:val="00C947EB"/>
    <w:rsid w:val="00CA24C9"/>
    <w:rsid w:val="00CA7A05"/>
    <w:rsid w:val="00CC220F"/>
    <w:rsid w:val="00CD245E"/>
    <w:rsid w:val="00CD2D3C"/>
    <w:rsid w:val="00CD3EEB"/>
    <w:rsid w:val="00CE49B5"/>
    <w:rsid w:val="00D07EB9"/>
    <w:rsid w:val="00D23E62"/>
    <w:rsid w:val="00D35433"/>
    <w:rsid w:val="00D35D48"/>
    <w:rsid w:val="00D36A2E"/>
    <w:rsid w:val="00D407F7"/>
    <w:rsid w:val="00D540EA"/>
    <w:rsid w:val="00D56B54"/>
    <w:rsid w:val="00D63DE7"/>
    <w:rsid w:val="00D80B2B"/>
    <w:rsid w:val="00D84D56"/>
    <w:rsid w:val="00D90E9E"/>
    <w:rsid w:val="00D92E13"/>
    <w:rsid w:val="00DA589E"/>
    <w:rsid w:val="00DB2BA7"/>
    <w:rsid w:val="00DB6727"/>
    <w:rsid w:val="00DB7925"/>
    <w:rsid w:val="00DC71B3"/>
    <w:rsid w:val="00DE2373"/>
    <w:rsid w:val="00DE370F"/>
    <w:rsid w:val="00DF274B"/>
    <w:rsid w:val="00E034B8"/>
    <w:rsid w:val="00E039C2"/>
    <w:rsid w:val="00E17E95"/>
    <w:rsid w:val="00E2289F"/>
    <w:rsid w:val="00E377BA"/>
    <w:rsid w:val="00E428FC"/>
    <w:rsid w:val="00E466DB"/>
    <w:rsid w:val="00E5062A"/>
    <w:rsid w:val="00E666A6"/>
    <w:rsid w:val="00E77085"/>
    <w:rsid w:val="00E81CF5"/>
    <w:rsid w:val="00E9092C"/>
    <w:rsid w:val="00EC0F21"/>
    <w:rsid w:val="00EC28ED"/>
    <w:rsid w:val="00ED2F9B"/>
    <w:rsid w:val="00ED4A51"/>
    <w:rsid w:val="00EF3DAF"/>
    <w:rsid w:val="00EF5507"/>
    <w:rsid w:val="00F124E1"/>
    <w:rsid w:val="00F210F3"/>
    <w:rsid w:val="00F22FBF"/>
    <w:rsid w:val="00F62D14"/>
    <w:rsid w:val="00F77982"/>
    <w:rsid w:val="00F838E5"/>
    <w:rsid w:val="00F91499"/>
    <w:rsid w:val="00F91C01"/>
    <w:rsid w:val="00F9240E"/>
    <w:rsid w:val="00F95E5F"/>
    <w:rsid w:val="00FA033A"/>
    <w:rsid w:val="00FA2DC0"/>
    <w:rsid w:val="00FC6E23"/>
    <w:rsid w:val="00FC735D"/>
    <w:rsid w:val="00FE7E4F"/>
    <w:rsid w:val="00FF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9F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C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C0F21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EC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C0F21"/>
    <w:rPr>
      <w:rFonts w:cs="Times New Roman"/>
    </w:rPr>
  </w:style>
  <w:style w:type="character" w:customStyle="1" w:styleId="apple-converted-space">
    <w:name w:val="apple-converted-space"/>
    <w:basedOn w:val="Zadanifontodlomka"/>
    <w:rsid w:val="00A11A27"/>
  </w:style>
  <w:style w:type="character" w:styleId="Istaknuto">
    <w:name w:val="Emphasis"/>
    <w:basedOn w:val="Zadanifontodlomka"/>
    <w:uiPriority w:val="20"/>
    <w:qFormat/>
    <w:locked/>
    <w:rsid w:val="00A11A27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3E9"/>
    <w:rPr>
      <w:rFonts w:ascii="Segoe UI" w:hAnsi="Segoe UI" w:cs="Segoe UI"/>
      <w:sz w:val="18"/>
      <w:szCs w:val="18"/>
      <w:lang w:eastAsia="en-US"/>
    </w:rPr>
  </w:style>
  <w:style w:type="character" w:styleId="Hiperveza">
    <w:name w:val="Hyperlink"/>
    <w:basedOn w:val="Zadanifontodlomka"/>
    <w:uiPriority w:val="99"/>
    <w:unhideWhenUsed/>
    <w:rsid w:val="0096537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bra.udrug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dd@zg.t-com.hr" TargetMode="External"/><Relationship Id="rId1" Type="http://schemas.openxmlformats.org/officeDocument/2006/relationships/hyperlink" Target="http://www.udd.h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SEMINAR “UMREŽIMO SE – PROTIV KORUPCIJE”</vt:lpstr>
      <vt:lpstr>PRIJAVNICA ZA SEMINAR “UMREŽIMO SE – PROTIV KORUPCIJE”</vt:lpstr>
    </vt:vector>
  </TitlesOfParts>
  <Company>Private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“UMREŽIMO SE – PROTIV KORUPCIJE”</dc:title>
  <dc:creator>UDD</dc:creator>
  <cp:lastModifiedBy>Korisnik</cp:lastModifiedBy>
  <cp:revision>2</cp:revision>
  <cp:lastPrinted>2015-10-21T14:02:00Z</cp:lastPrinted>
  <dcterms:created xsi:type="dcterms:W3CDTF">2016-10-06T09:03:00Z</dcterms:created>
  <dcterms:modified xsi:type="dcterms:W3CDTF">2016-10-06T09:03:00Z</dcterms:modified>
</cp:coreProperties>
</file>